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9E" w:rsidRDefault="001B2D9E" w:rsidP="00B21A28">
      <w:pPr>
        <w:suppressAutoHyphens/>
        <w:rPr>
          <w:rFonts w:asciiTheme="minorHAnsi" w:hAnsiTheme="minorHAnsi" w:cstheme="minorHAnsi"/>
          <w:b/>
          <w:sz w:val="28"/>
          <w:lang w:val="ca-ES"/>
        </w:rPr>
      </w:pPr>
      <w:bookmarkStart w:id="0" w:name="_GoBack"/>
      <w:bookmarkEnd w:id="0"/>
    </w:p>
    <w:p w:rsidR="00202E1C" w:rsidRPr="0028148B" w:rsidRDefault="00451D35" w:rsidP="00B21A28">
      <w:pPr>
        <w:suppressAutoHyphens/>
        <w:rPr>
          <w:rFonts w:asciiTheme="minorHAnsi" w:hAnsiTheme="minorHAnsi" w:cstheme="minorHAnsi"/>
          <w:sz w:val="28"/>
          <w:lang w:val="ca-ES"/>
        </w:rPr>
      </w:pPr>
      <w:r>
        <w:rPr>
          <w:rFonts w:asciiTheme="minorHAnsi" w:hAnsiTheme="minorHAnsi" w:cstheme="minorHAnsi"/>
          <w:b/>
          <w:sz w:val="28"/>
          <w:lang w:val="ca-ES"/>
        </w:rPr>
        <w:t xml:space="preserve">ACCEPTACIÓ DE </w:t>
      </w:r>
      <w:r w:rsidR="00781CA0">
        <w:rPr>
          <w:rFonts w:asciiTheme="minorHAnsi" w:hAnsiTheme="minorHAnsi" w:cstheme="minorHAnsi"/>
          <w:b/>
          <w:sz w:val="28"/>
          <w:lang w:val="ca-ES"/>
        </w:rPr>
        <w:t xml:space="preserve">LA RENOVACIÓ DE </w:t>
      </w:r>
      <w:r>
        <w:rPr>
          <w:rFonts w:asciiTheme="minorHAnsi" w:hAnsiTheme="minorHAnsi" w:cstheme="minorHAnsi"/>
          <w:b/>
          <w:sz w:val="28"/>
          <w:lang w:val="ca-ES"/>
        </w:rPr>
        <w:t>L’AJUT DE BECA D’</w:t>
      </w:r>
      <w:r w:rsidRPr="00216537">
        <w:rPr>
          <w:rFonts w:asciiTheme="minorHAnsi" w:hAnsiTheme="minorHAnsi" w:cstheme="minorHAnsi"/>
          <w:b/>
          <w:sz w:val="28"/>
          <w:lang w:val="ca-ES"/>
        </w:rPr>
        <w:t>APRENENTATGE</w:t>
      </w:r>
      <w:r w:rsidR="005075AE" w:rsidRPr="0028148B">
        <w:rPr>
          <w:rFonts w:asciiTheme="minorHAnsi" w:hAnsiTheme="minorHAnsi" w:cstheme="minorHAnsi"/>
          <w:b/>
          <w:sz w:val="28"/>
          <w:lang w:val="ca-ES"/>
        </w:rPr>
        <w:t>.</w:t>
      </w:r>
    </w:p>
    <w:p w:rsidR="00F7161F" w:rsidRPr="00D310E9" w:rsidRDefault="00B46E4F" w:rsidP="000E70FD">
      <w:pPr>
        <w:pStyle w:val="Ttulo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personals</w:t>
      </w:r>
      <w:r w:rsid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1024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40"/>
        <w:gridCol w:w="1098"/>
        <w:gridCol w:w="745"/>
        <w:gridCol w:w="1948"/>
        <w:gridCol w:w="567"/>
        <w:gridCol w:w="567"/>
        <w:gridCol w:w="709"/>
        <w:gridCol w:w="1019"/>
        <w:gridCol w:w="10"/>
      </w:tblGrid>
      <w:tr w:rsidR="000A1991" w:rsidRPr="0028148B" w:rsidTr="00541FBA">
        <w:trPr>
          <w:cantSplit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(q</w:t>
            </w:r>
            <w:r w:rsidRPr="00F944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ue apareix al DNI)</w:t>
            </w:r>
          </w:p>
        </w:tc>
        <w:tc>
          <w:tcPr>
            <w:tcW w:w="28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0A1991" w:rsidRPr="0028148B" w:rsidTr="00541FBA">
        <w:trPr>
          <w:cantSplit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  <w:tr w:rsidR="007336F8" w:rsidRPr="0028148B" w:rsidTr="00541FBA">
        <w:trPr>
          <w:gridAfter w:val="1"/>
          <w:wAfter w:w="10" w:type="dxa"/>
          <w:cantSplit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Nacionalitat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Localitat de naixement</w:t>
            </w:r>
          </w:p>
        </w:tc>
        <w:tc>
          <w:tcPr>
            <w:tcW w:w="2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 de naixement</w:t>
            </w:r>
          </w:p>
        </w:tc>
      </w:tr>
      <w:tr w:rsidR="000A1991" w:rsidRPr="0028148B" w:rsidTr="00541FBA">
        <w:trPr>
          <w:gridAfter w:val="1"/>
          <w:wAfter w:w="10" w:type="dxa"/>
          <w:cantSplit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Adreça (carrer, plaça,...)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Núm.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Porta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Bloc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Escala</w:t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BB55B2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begin"/>
            </w:r>
            <w:r w:rsidR="007336F8"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instrText xml:space="preserve"> MERGEFIELD "Bloc" </w:instrText>
            </w: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BB55B2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begin"/>
            </w:r>
            <w:r w:rsidR="007336F8"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instrText xml:space="preserve"> MERGEFIELD "Escala" </w:instrText>
            </w: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postal i localitat</w:t>
            </w:r>
          </w:p>
        </w:tc>
        <w:tc>
          <w:tcPr>
            <w:tcW w:w="55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</w:t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7336F8" w:rsidRPr="0028148B" w:rsidTr="008C0A59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423" w:type="dxa"/>
            <w:gridSpan w:val="4"/>
          </w:tcPr>
          <w:p w:rsidR="007336F8" w:rsidRPr="0028148B" w:rsidRDefault="00F94405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="007336F8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820" w:type="dxa"/>
            <w:gridSpan w:val="6"/>
          </w:tcPr>
          <w:p w:rsidR="007336F8" w:rsidRPr="0028148B" w:rsidRDefault="00F94405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1761D1" w:rsidRPr="0028148B" w:rsidTr="008C0A59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423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761D1" w:rsidRPr="00541FBA" w:rsidRDefault="001761D1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820" w:type="dxa"/>
            <w:gridSpan w:val="6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761D1" w:rsidRPr="00541FBA" w:rsidRDefault="001761D1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:rsidR="001761D1" w:rsidRPr="00D310E9" w:rsidRDefault="001761D1" w:rsidP="000E70FD">
      <w:pPr>
        <w:pStyle w:val="Ttulo3"/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Bancàries</w:t>
      </w:r>
      <w:r w:rsid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61D1" w:rsidRPr="00BE2BFF" w:rsidTr="000E70FD">
        <w:trPr>
          <w:cantSplit/>
        </w:trPr>
        <w:tc>
          <w:tcPr>
            <w:tcW w:w="9923" w:type="dxa"/>
            <w:shd w:val="clear" w:color="auto" w:fill="auto"/>
          </w:tcPr>
          <w:p w:rsidR="001761D1" w:rsidRPr="00BE2BFF" w:rsidRDefault="001761D1" w:rsidP="000E70FD">
            <w:pPr>
              <w:tabs>
                <w:tab w:val="left" w:pos="6946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 xml:space="preserve">IBAN  </w:t>
            </w:r>
            <w:r w:rsidRPr="00F9440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  <w:lang w:val="ca-ES"/>
              </w:rPr>
              <w:t>(cal que la persona interessada sigui titular del compte)</w:t>
            </w:r>
          </w:p>
          <w:tbl>
            <w:tblPr>
              <w:tblStyle w:val="Tablaconcuadrcula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22AF8" w:rsidRPr="000E70FD" w:rsidTr="00F72555">
              <w:trPr>
                <w:trHeight w:val="284"/>
                <w:tblHeader/>
              </w:trPr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E32AA9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3E34EE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S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3E34EE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</w:tr>
          </w:tbl>
          <w:p w:rsidR="001761D1" w:rsidRPr="00884658" w:rsidRDefault="001761D1" w:rsidP="00697B1F">
            <w:pPr>
              <w:tabs>
                <w:tab w:val="left" w:pos="-720"/>
                <w:tab w:val="left" w:pos="6946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40"/>
                <w:szCs w:val="40"/>
                <w:lang w:val="ca-ES"/>
              </w:rPr>
            </w:pPr>
          </w:p>
        </w:tc>
      </w:tr>
    </w:tbl>
    <w:p w:rsidR="00496896" w:rsidRPr="00D310E9" w:rsidRDefault="00496896" w:rsidP="000E70FD">
      <w:pPr>
        <w:pStyle w:val="Ttulo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de la beca</w:t>
      </w:r>
      <w:r w:rsid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:</w:t>
      </w:r>
      <w:r w:rsidRP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07"/>
        <w:gridCol w:w="2222"/>
        <w:gridCol w:w="1086"/>
        <w:gridCol w:w="292"/>
        <w:gridCol w:w="1508"/>
        <w:gridCol w:w="1508"/>
      </w:tblGrid>
      <w:tr w:rsidR="00451D35" w:rsidRPr="0028148B" w:rsidTr="00451D35">
        <w:trPr>
          <w:cantSplit/>
        </w:trPr>
        <w:tc>
          <w:tcPr>
            <w:tcW w:w="3307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Tipus de beca:</w:t>
            </w:r>
          </w:p>
        </w:tc>
        <w:tc>
          <w:tcPr>
            <w:tcW w:w="3308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de la convocatòria</w:t>
            </w:r>
          </w:p>
        </w:tc>
        <w:tc>
          <w:tcPr>
            <w:tcW w:w="3308" w:type="dxa"/>
            <w:gridSpan w:val="3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de la plaça</w:t>
            </w:r>
          </w:p>
        </w:tc>
      </w:tr>
      <w:tr w:rsidR="00451D35" w:rsidRPr="0028148B" w:rsidTr="00451D35">
        <w:trPr>
          <w:cantSplit/>
        </w:trPr>
        <w:tc>
          <w:tcPr>
            <w:tcW w:w="3307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3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451D35">
        <w:trPr>
          <w:cantSplit/>
        </w:trPr>
        <w:tc>
          <w:tcPr>
            <w:tcW w:w="3307" w:type="dxa"/>
            <w:gridSpan w:val="2"/>
          </w:tcPr>
          <w:p w:rsidR="008C0A59" w:rsidRPr="0028148B" w:rsidRDefault="00451D35" w:rsidP="00BB4B27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Dedicació setmanal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(hores setmanals):</w:t>
            </w:r>
          </w:p>
        </w:tc>
        <w:tc>
          <w:tcPr>
            <w:tcW w:w="3308" w:type="dxa"/>
            <w:gridSpan w:val="2"/>
          </w:tcPr>
          <w:p w:rsidR="008C0A59" w:rsidRPr="0028148B" w:rsidRDefault="00451D35" w:rsidP="00451D35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Inici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3308" w:type="dxa"/>
            <w:gridSpan w:val="3"/>
          </w:tcPr>
          <w:p w:rsidR="008C0A59" w:rsidRPr="0028148B" w:rsidRDefault="00451D35" w:rsidP="00BB4B27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Fi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451D35">
        <w:trPr>
          <w:cantSplit/>
          <w:trHeight w:val="274"/>
        </w:trPr>
        <w:tc>
          <w:tcPr>
            <w:tcW w:w="3307" w:type="dxa"/>
            <w:gridSpan w:val="2"/>
            <w:shd w:val="clear" w:color="auto" w:fill="F2F2F2" w:themeFill="background1" w:themeFillShade="F2"/>
          </w:tcPr>
          <w:p w:rsidR="008C0A59" w:rsidRPr="00541FBA" w:rsidRDefault="00451D35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41591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</w:t>
            </w:r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10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163036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15</w:t>
            </w:r>
            <w:r w:rsidRPr="001A07C1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15234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20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-167748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7E8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3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541FBA">
        <w:trPr>
          <w:cantSplit/>
        </w:trPr>
        <w:tc>
          <w:tcPr>
            <w:tcW w:w="2700" w:type="dxa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Unitat:</w:t>
            </w:r>
          </w:p>
        </w:tc>
        <w:tc>
          <w:tcPr>
            <w:tcW w:w="2829" w:type="dxa"/>
            <w:gridSpan w:val="2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378" w:type="dxa"/>
            <w:gridSpan w:val="2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541FBA">
        <w:trPr>
          <w:cantSplit/>
        </w:trPr>
        <w:tc>
          <w:tcPr>
            <w:tcW w:w="2700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29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37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C517AB" w:rsidRPr="0028148B" w:rsidTr="00D0658A">
        <w:trPr>
          <w:cantSplit/>
        </w:trPr>
        <w:tc>
          <w:tcPr>
            <w:tcW w:w="5529" w:type="dxa"/>
            <w:gridSpan w:val="3"/>
          </w:tcPr>
          <w:p w:rsidR="00C517AB" w:rsidRPr="0028148B" w:rsidRDefault="00451D35" w:rsidP="00C517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R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  <w:r w:rsidR="00026914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de la beca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(Nom i cognoms)                                                            </w:t>
            </w:r>
          </w:p>
        </w:tc>
        <w:tc>
          <w:tcPr>
            <w:tcW w:w="4394" w:type="dxa"/>
            <w:gridSpan w:val="4"/>
          </w:tcPr>
          <w:p w:rsidR="00C517AB" w:rsidRPr="0028148B" w:rsidRDefault="00C517AB" w:rsidP="00286F3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451D35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</w:p>
        </w:tc>
      </w:tr>
    </w:tbl>
    <w:p w:rsidR="00B1604C" w:rsidRPr="00140A54" w:rsidRDefault="00B1604C" w:rsidP="00B1604C">
      <w:pPr>
        <w:pStyle w:val="Ttulo3"/>
        <w:pBdr>
          <w:top w:val="single" w:sz="12" w:space="0" w:color="000000"/>
        </w:pBdr>
        <w:spacing w:before="100"/>
        <w:rPr>
          <w:rFonts w:ascii="Calibri" w:eastAsia="Calibri" w:hAnsi="Calibri" w:cs="Calibri"/>
          <w:color w:val="000000"/>
          <w:sz w:val="18"/>
          <w:szCs w:val="18"/>
          <w:u w:color="000000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0A54">
        <w:rPr>
          <w:rFonts w:ascii="Calibri" w:eastAsia="Calibri" w:hAnsi="Calibri" w:cs="Calibri"/>
          <w:color w:val="000000"/>
          <w:sz w:val="18"/>
          <w:szCs w:val="18"/>
          <w:u w:color="000000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  <w:t>Incompatibilitats i informació important (sense perjudici de l’establert en la Normativa de Beques d’Aprenentatge):</w:t>
      </w:r>
    </w:p>
    <w:p w:rsidR="00B1604C" w:rsidRPr="00140A54" w:rsidRDefault="00B1604C" w:rsidP="00B1604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Calibri" w:eastAsia="Calibri" w:hAnsi="Calibri" w:cs="Calibri"/>
          <w:sz w:val="18"/>
          <w:szCs w:val="18"/>
          <w:lang w:val="ca-ES"/>
        </w:rPr>
      </w:pP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>Si la de la persona beneficiària de la beca d’aprenentatge ha gaudit d’un contracte laboral amb la UPC previ, no se li podrà formalitzar l’ajut.</w:t>
      </w:r>
    </w:p>
    <w:p w:rsidR="00B1604C" w:rsidRPr="00AA30F5" w:rsidRDefault="00B1604C" w:rsidP="00B1604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AA30F5">
        <w:rPr>
          <w:rFonts w:ascii="Calibri" w:eastAsia="Calibri" w:hAnsi="Calibri" w:cs="Calibri"/>
          <w:spacing w:val="-3"/>
          <w:sz w:val="18"/>
          <w:szCs w:val="18"/>
          <w:lang w:val="ca-ES"/>
        </w:rPr>
        <w:t>Si la persona beneficiària de la beca d’aprenentatge gaudeix d’una altra beca d’aprenentatge, d’una beca d’inici a la recerca o d’un conveni de cooperació educativa, no pot gaudir d’una beca d’aprenentatge.</w:t>
      </w:r>
    </w:p>
    <w:p w:rsidR="00B1604C" w:rsidRPr="00AA30F5" w:rsidRDefault="00B1604C" w:rsidP="00B1604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AA30F5">
        <w:rPr>
          <w:rFonts w:ascii="Calibri" w:eastAsia="Calibri" w:hAnsi="Calibri" w:cs="Calibri"/>
          <w:spacing w:val="-3"/>
          <w:sz w:val="18"/>
          <w:szCs w:val="18"/>
          <w:lang w:val="ca-ES"/>
        </w:rPr>
        <w:t>El nomenament no esdevindrà definitiu, fins fetes les comprovacions adients.</w:t>
      </w:r>
    </w:p>
    <w:p w:rsidR="00B1604C" w:rsidRPr="00AA30F5" w:rsidRDefault="00B1604C" w:rsidP="00B1604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AA30F5">
        <w:rPr>
          <w:rFonts w:ascii="Calibri" w:eastAsia="Calibri" w:hAnsi="Calibri" w:cs="Calibri"/>
          <w:spacing w:val="-3"/>
          <w:sz w:val="18"/>
          <w:szCs w:val="18"/>
          <w:lang w:val="ca-ES"/>
        </w:rPr>
        <w:t>L’acceptació de la beca d’aprenentatge no estableix cap relació laboral amb la Universitat.</w:t>
      </w:r>
    </w:p>
    <w:p w:rsidR="00B1604C" w:rsidRPr="00140A54" w:rsidRDefault="00B1604C" w:rsidP="00B1604C">
      <w:pPr>
        <w:pStyle w:val="Ttulo3"/>
        <w:pBdr>
          <w:top w:val="single" w:sz="12" w:space="0" w:color="000000"/>
        </w:pBdr>
        <w:rPr>
          <w:rFonts w:ascii="Calibri" w:eastAsia="Calibri" w:hAnsi="Calibri" w:cs="Calibri"/>
          <w:color w:val="000000"/>
          <w:sz w:val="18"/>
          <w:szCs w:val="18"/>
          <w:u w:color="000000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0A54">
        <w:rPr>
          <w:rFonts w:ascii="Calibri" w:eastAsia="Calibri" w:hAnsi="Calibri" w:cs="Calibri"/>
          <w:color w:val="000000"/>
          <w:sz w:val="18"/>
          <w:szCs w:val="18"/>
          <w:u w:color="000000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  <w:t>Compromisos :</w:t>
      </w:r>
    </w:p>
    <w:p w:rsidR="00B1604C" w:rsidRPr="00140A54" w:rsidRDefault="00B1604C" w:rsidP="00B1604C">
      <w:pPr>
        <w:pStyle w:val="Cos"/>
        <w:suppressAutoHyphens/>
        <w:jc w:val="both"/>
        <w:rPr>
          <w:rFonts w:ascii="Calibri" w:eastAsia="Calibri" w:hAnsi="Calibri" w:cs="Calibri"/>
          <w:spacing w:val="-3"/>
          <w:sz w:val="18"/>
          <w:szCs w:val="18"/>
          <w:lang w:val="ca-ES"/>
        </w:rPr>
      </w:pP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>La signatura d’aquest document suposa:</w:t>
      </w:r>
    </w:p>
    <w:p w:rsidR="00B1604C" w:rsidRPr="00140A54" w:rsidRDefault="00B1604C" w:rsidP="00B1604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>L’acceptació de la beca en les condicions establertes i el compliment del drets i</w:t>
      </w:r>
      <w:r w:rsidR="008C5236">
        <w:rPr>
          <w:rFonts w:ascii="Calibri" w:eastAsia="Calibri" w:hAnsi="Calibri" w:cs="Calibri"/>
          <w:spacing w:val="-3"/>
          <w:sz w:val="18"/>
          <w:szCs w:val="18"/>
          <w:lang w:val="ca-ES"/>
        </w:rPr>
        <w:t xml:space="preserve"> deures recollits a l’Acord CG/2019/01/23 de 25 de febrer de 2019</w:t>
      </w: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 xml:space="preserve"> del Consell de Govern pel qual s’aprova la normativa de beques d’aprenentatge UPC.</w:t>
      </w:r>
    </w:p>
    <w:p w:rsidR="00B1604C" w:rsidRPr="00140A54" w:rsidRDefault="00B1604C" w:rsidP="00B1604C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>El compromís de la persona beneficiària de la beca d’aprenentatge a mantenir la confidencialitat de les dades a què te accés en funció de la seva col·laboració, no difondre-les ni cedir-les a terceres persones, i a complir la resta d’obligacions en matèria de protecció de dades de caràcter personal.</w:t>
      </w:r>
    </w:p>
    <w:p w:rsidR="00B1604C" w:rsidRPr="00140A54" w:rsidRDefault="00B1604C" w:rsidP="00B1604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contextualSpacing w:val="0"/>
        <w:jc w:val="both"/>
        <w:rPr>
          <w:rFonts w:ascii="Calibri" w:eastAsia="Calibri" w:hAnsi="Calibri" w:cs="Calibri"/>
          <w:sz w:val="18"/>
          <w:szCs w:val="18"/>
          <w:lang w:val="ca-ES"/>
        </w:rPr>
      </w:pPr>
      <w:r w:rsidRPr="00140A54">
        <w:rPr>
          <w:rFonts w:ascii="Calibri" w:eastAsia="Calibri" w:hAnsi="Calibri" w:cs="Calibri"/>
          <w:spacing w:val="-3"/>
          <w:sz w:val="18"/>
          <w:szCs w:val="18"/>
          <w:lang w:val="ca-ES"/>
        </w:rPr>
        <w:t>El compromís de la persona beneficiària de la beca d’aprenentatge a tenir actualitzada l’adreça de correu electrònic i el reconeixement d’ aquest mitjà com el vàlid a efectes de comunicacions.</w:t>
      </w:r>
    </w:p>
    <w:p w:rsidR="00B1604C" w:rsidRPr="00140A54" w:rsidRDefault="00B1604C" w:rsidP="00B1604C">
      <w:pPr>
        <w:pStyle w:val="Ttulo3"/>
        <w:pBdr>
          <w:top w:val="single" w:sz="12" w:space="0" w:color="000000"/>
        </w:pBdr>
        <w:rPr>
          <w:rFonts w:ascii="Calibri" w:eastAsia="Calibri" w:hAnsi="Calibri" w:cs="Calibri"/>
          <w:color w:val="000000"/>
          <w:sz w:val="20"/>
          <w:u w:color="000000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45C" w:rsidRPr="0036745C" w:rsidRDefault="0036745C" w:rsidP="0036745C">
      <w:pPr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Avís legal</w:t>
      </w:r>
    </w:p>
    <w:p w:rsidR="0036745C" w:rsidRPr="0036745C" w:rsidRDefault="0036745C" w:rsidP="0036745C">
      <w:pPr>
        <w:rPr>
          <w:rFonts w:asciiTheme="minorHAnsi" w:hAnsiTheme="minorHAnsi"/>
          <w:noProof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sz w:val="18"/>
          <w:szCs w:val="18"/>
          <w:lang w:val="es-ES"/>
        </w:rPr>
        <w:t>Us informem que per poder realitzar la tramitació es sol·licitaran dades de caràcter personal.</w:t>
      </w:r>
    </w:p>
    <w:p w:rsidR="0036745C" w:rsidRPr="0036745C" w:rsidRDefault="0036745C" w:rsidP="0036745C">
      <w:pPr>
        <w:rPr>
          <w:rFonts w:asciiTheme="minorHAnsi" w:hAnsiTheme="minorHAnsi"/>
          <w:noProof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en la següent </w:t>
      </w:r>
      <w:r w:rsidRPr="0036745C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taula d’informació de protecció de dades</w:t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. </w:t>
      </w:r>
    </w:p>
    <w:p w:rsidR="0036745C" w:rsidRPr="0036745C" w:rsidRDefault="0036745C" w:rsidP="0036745C">
      <w:pPr>
        <w:rPr>
          <w:rFonts w:asciiTheme="minorHAnsi" w:hAnsiTheme="minorHAnsi"/>
          <w:noProof/>
          <w:sz w:val="18"/>
          <w:szCs w:val="18"/>
          <w:lang w:val="es-ES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137796</wp:posOffset>
                </wp:positionV>
                <wp:extent cx="1333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6A4B337" id="Rectangle 1" o:spid="_x0000_s1026" style="position:absolute;margin-left:-1.3pt;margin-top:10.8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sz w:val="18"/>
          <w:szCs w:val="18"/>
          <w:lang w:val="es-ES"/>
        </w:rPr>
        <w:br/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 </w:t>
      </w:r>
      <w:r>
        <w:rPr>
          <w:rFonts w:asciiTheme="minorHAnsi" w:hAnsiTheme="minorHAnsi"/>
          <w:noProof/>
          <w:sz w:val="18"/>
          <w:szCs w:val="18"/>
          <w:lang w:val="es-ES"/>
        </w:rPr>
        <w:t xml:space="preserve">    </w:t>
      </w:r>
      <w:r w:rsidR="00955962">
        <w:rPr>
          <w:rFonts w:asciiTheme="minorHAnsi" w:hAnsiTheme="minorHAnsi"/>
          <w:noProof/>
          <w:sz w:val="18"/>
          <w:szCs w:val="18"/>
          <w:lang w:val="es-ES"/>
        </w:rPr>
        <w:t xml:space="preserve"> </w:t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>DECLARO sota la meva responsabilitat que les dades consignades en aquest formulari són certes i que els documents annexats són còpia fidel dels originals. A més, autoritzo a la UPC a realitzar les consultes que calguin per acreditar la veracitat de les dades i a que les respostes a aquesta tramitació es realitzin per notificació electrònica a l’adreça institucional en cas de membres de la UPC i a l’adreça electrònica indicada en aquest formulari per a les persones que no formin part de la comunitat universitària.</w:t>
      </w:r>
    </w:p>
    <w:p w:rsidR="00955962" w:rsidRDefault="00955962" w:rsidP="00B1604C">
      <w:pPr>
        <w:pStyle w:val="Cos"/>
        <w:jc w:val="both"/>
        <w:rPr>
          <w:rFonts w:ascii="Calibri" w:eastAsia="Calibri" w:hAnsi="Calibri" w:cs="Calibri"/>
          <w:spacing w:val="-3"/>
          <w:sz w:val="18"/>
          <w:szCs w:val="18"/>
          <w:lang w:val="ca-ES"/>
        </w:rPr>
      </w:pPr>
      <w:r>
        <w:rPr>
          <w:rFonts w:ascii="Calibri" w:eastAsia="Calibri" w:hAnsi="Calibri" w:cs="Calibri"/>
          <w:spacing w:val="-3"/>
          <w:sz w:val="18"/>
          <w:szCs w:val="18"/>
          <w:lang w:val="ca-ES"/>
        </w:rPr>
        <w:br/>
      </w:r>
    </w:p>
    <w:p w:rsidR="00955962" w:rsidRDefault="00955962">
      <w:pPr>
        <w:rPr>
          <w:rFonts w:ascii="Calibri" w:eastAsia="Calibri" w:hAnsi="Calibri" w:cs="Calibri"/>
          <w:color w:val="000000"/>
          <w:spacing w:val="-3"/>
          <w:sz w:val="18"/>
          <w:szCs w:val="18"/>
          <w:u w:color="000000"/>
          <w:bdr w:val="nil"/>
          <w:lang w:val="ca-ES"/>
        </w:rPr>
      </w:pPr>
      <w:r>
        <w:rPr>
          <w:rFonts w:ascii="Calibri" w:eastAsia="Calibri" w:hAnsi="Calibri" w:cs="Calibri"/>
          <w:spacing w:val="-3"/>
          <w:sz w:val="18"/>
          <w:szCs w:val="18"/>
          <w:lang w:val="ca-ES"/>
        </w:rPr>
        <w:br w:type="page"/>
      </w:r>
    </w:p>
    <w:p w:rsidR="0036745C" w:rsidRDefault="0036745C" w:rsidP="00B1604C">
      <w:pPr>
        <w:pStyle w:val="Cos"/>
        <w:jc w:val="both"/>
        <w:rPr>
          <w:rFonts w:ascii="Calibri" w:eastAsia="Calibri" w:hAnsi="Calibri" w:cs="Calibri"/>
          <w:spacing w:val="-3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745C" w:rsidRPr="0036745C" w:rsidTr="00D46577">
        <w:tc>
          <w:tcPr>
            <w:tcW w:w="8494" w:type="dxa"/>
            <w:gridSpan w:val="2"/>
          </w:tcPr>
          <w:p w:rsidR="0036745C" w:rsidRPr="0036745C" w:rsidRDefault="0036745C" w:rsidP="00D46577">
            <w:pPr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  <w:t xml:space="preserve">Informació sobre protecció de dades 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Responsable del tractament</w:t>
            </w:r>
          </w:p>
        </w:tc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Universitat Politècnica de Catalunya</w:t>
            </w:r>
          </w:p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Servei de Personal  </w:t>
            </w:r>
            <w:r w:rsidRPr="0036745C">
              <w:rPr>
                <w:rFonts w:asciiTheme="minorHAnsi" w:hAnsiTheme="minorHAnsi"/>
                <w:noProof/>
                <w:color w:val="365F91" w:themeColor="accent1" w:themeShade="BF"/>
                <w:sz w:val="18"/>
                <w:szCs w:val="18"/>
                <w:lang w:val="es-ES"/>
              </w:rPr>
              <w:t>(https://portal.personal.upc.edu/rrhh/PAS/contacte)</w:t>
            </w:r>
          </w:p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puc.personal@upc.edu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Dades de contacte del delegat de protecció de dades</w:t>
            </w:r>
          </w:p>
        </w:tc>
        <w:tc>
          <w:tcPr>
            <w:tcW w:w="4247" w:type="dxa"/>
          </w:tcPr>
          <w:p w:rsidR="0036745C" w:rsidRPr="0036745C" w:rsidRDefault="00A6664E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8" w:history="1">
              <w:r w:rsidR="0036745C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Universitat Politècnica de Catalunya</w:t>
              </w:r>
            </w:hyperlink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Finalitat del tractament</w:t>
            </w:r>
          </w:p>
        </w:tc>
        <w:tc>
          <w:tcPr>
            <w:tcW w:w="4247" w:type="dxa"/>
          </w:tcPr>
          <w:p w:rsidR="0036745C" w:rsidRPr="0036745C" w:rsidRDefault="00A6664E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9" w:history="1">
              <w:r w:rsidR="0036745C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F01.6 Gestió de beques i d’ajuts a l’estudi</w:t>
              </w:r>
            </w:hyperlink>
          </w:p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Ajuts de formació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Legitimació</w:t>
            </w:r>
          </w:p>
        </w:tc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Style w:val="Hipervnculo"/>
                <w:rFonts w:asciiTheme="minorHAnsi" w:hAnsiTheme="minorHAnsi"/>
                <w:noProof/>
                <w:sz w:val="18"/>
                <w:szCs w:val="18"/>
                <w:lang w:val="es-ES"/>
              </w:rPr>
              <w:t>L’establerta en la descripció del tractament F01.6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Destinataris</w:t>
            </w:r>
          </w:p>
        </w:tc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vostres dades no es comunicaran a tercers, tret que hi hagi una obligació legal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Drets de les persones</w:t>
            </w:r>
          </w:p>
        </w:tc>
        <w:tc>
          <w:tcPr>
            <w:tcW w:w="4247" w:type="dxa"/>
          </w:tcPr>
          <w:p w:rsidR="0036745C" w:rsidRPr="0036745C" w:rsidRDefault="00A6664E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0" w:history="1">
              <w:r w:rsidR="0036745C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Sol·licitar l’accés, la rectificació o supressió, la limitació del tractament. Oposar-se al tractament. Portabilitat de les dades</w:t>
              </w:r>
            </w:hyperlink>
            <w:r w:rsidR="0036745C"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. 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Termini de conservació</w:t>
            </w:r>
          </w:p>
        </w:tc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dades personals proporcionades es conservaran indefinidament</w:t>
            </w:r>
          </w:p>
        </w:tc>
      </w:tr>
      <w:tr w:rsidR="0036745C" w:rsidRPr="0036745C" w:rsidTr="00D46577"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Reclamació</w:t>
            </w:r>
          </w:p>
        </w:tc>
        <w:tc>
          <w:tcPr>
            <w:tcW w:w="4247" w:type="dxa"/>
          </w:tcPr>
          <w:p w:rsidR="0036745C" w:rsidRPr="0036745C" w:rsidRDefault="0036745C" w:rsidP="00D46577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Si no ha estat satisfet l’exercici dels vostres drets, podeu presentar una reclamació davant l’APDCAT: apdcat.gencat.cat</w:t>
            </w:r>
          </w:p>
        </w:tc>
      </w:tr>
    </w:tbl>
    <w:p w:rsidR="0036745C" w:rsidRDefault="0036745C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p w:rsidR="00955962" w:rsidRDefault="00955962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p w:rsidR="00955962" w:rsidRDefault="00955962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p w:rsidR="00B1604C" w:rsidRPr="00140A54" w:rsidRDefault="00B1604C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  <w:r w:rsidRPr="00140A54">
        <w:rPr>
          <w:rFonts w:ascii="Calibri" w:eastAsia="Calibri" w:hAnsi="Calibri" w:cs="Calibri"/>
          <w:b/>
          <w:bCs/>
          <w:sz w:val="20"/>
          <w:szCs w:val="20"/>
          <w:lang w:val="ca-ES"/>
        </w:rPr>
        <w:t>Lloc, data i signatura</w:t>
      </w:r>
    </w:p>
    <w:p w:rsidR="00FC1C41" w:rsidRPr="00026914" w:rsidRDefault="00FC1C41" w:rsidP="00FC1C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Theme="minorHAnsi" w:hAnsiTheme="minorHAnsi" w:cstheme="minorHAnsi"/>
          <w:spacing w:val="-3"/>
          <w:sz w:val="20"/>
          <w:lang w:val="ca-ES"/>
        </w:rPr>
      </w:pPr>
    </w:p>
    <w:p w:rsidR="00FC1C41" w:rsidRDefault="00FC1C41" w:rsidP="00FC1C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5"/>
        </w:tabs>
        <w:suppressAutoHyphens/>
        <w:ind w:left="5040" w:hanging="5040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 xml:space="preserve">_______________________ a, </w:t>
      </w:r>
      <w:r w:rsidR="00B1604C">
        <w:rPr>
          <w:rFonts w:asciiTheme="minorHAnsi" w:hAnsiTheme="minorHAnsi" w:cstheme="minorHAnsi"/>
          <w:spacing w:val="-3"/>
          <w:sz w:val="20"/>
          <w:lang w:val="ca-ES"/>
        </w:rPr>
        <w:t>___ de/d’________________ de 20_</w:t>
      </w:r>
      <w:r>
        <w:rPr>
          <w:rFonts w:asciiTheme="minorHAnsi" w:hAnsiTheme="minorHAnsi" w:cstheme="minorHAnsi"/>
          <w:spacing w:val="-3"/>
          <w:sz w:val="20"/>
          <w:lang w:val="ca-ES"/>
        </w:rPr>
        <w:t>_</w:t>
      </w:r>
      <w:r>
        <w:rPr>
          <w:rFonts w:asciiTheme="minorHAnsi" w:hAnsiTheme="minorHAnsi" w:cstheme="minorHAnsi"/>
          <w:spacing w:val="-3"/>
          <w:sz w:val="20"/>
          <w:lang w:val="ca-ES"/>
        </w:rPr>
        <w:tab/>
      </w:r>
    </w:p>
    <w:p w:rsidR="00FC1C41" w:rsidRDefault="00FC1C41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FC1C41" w:rsidRDefault="00FC1C41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FC1C41" w:rsidRDefault="00FC1C41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955962" w:rsidRDefault="00955962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955962" w:rsidRDefault="00955962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FC1C41" w:rsidRDefault="00FC1C41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FC1C41" w:rsidRDefault="00FC1C41" w:rsidP="00FC1C4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Nom i signatura del/la b</w:t>
      </w:r>
      <w:r w:rsidRPr="00BE2BFF">
        <w:rPr>
          <w:rFonts w:asciiTheme="minorHAnsi" w:hAnsiTheme="minorHAnsi" w:cstheme="minorHAnsi"/>
          <w:spacing w:val="-3"/>
          <w:sz w:val="20"/>
          <w:lang w:val="ca-ES"/>
        </w:rPr>
        <w:t>ecari/ària</w:t>
      </w:r>
      <w:r>
        <w:rPr>
          <w:rFonts w:asciiTheme="minorHAnsi" w:hAnsiTheme="minorHAnsi" w:cstheme="minorHAnsi"/>
          <w:spacing w:val="-3"/>
          <w:sz w:val="20"/>
          <w:lang w:val="ca-ES"/>
        </w:rPr>
        <w:t xml:space="preserve">                                                                         Nom i signatura del responsable</w:t>
      </w:r>
    </w:p>
    <w:p w:rsidR="00FC1C41" w:rsidRPr="007C1625" w:rsidRDefault="00FC1C41" w:rsidP="00FC1C41">
      <w:pPr>
        <w:pBdr>
          <w:top w:val="single" w:sz="4" w:space="1" w:color="auto"/>
        </w:pBd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3"/>
          <w:szCs w:val="24"/>
          <w:lang w:val="ca-ES"/>
        </w:rPr>
      </w:pPr>
      <w:r w:rsidRPr="007C1625">
        <w:rPr>
          <w:rFonts w:asciiTheme="minorHAnsi" w:hAnsiTheme="minorHAnsi" w:cstheme="minorHAnsi"/>
          <w:b/>
          <w:spacing w:val="-3"/>
          <w:szCs w:val="24"/>
          <w:lang w:val="ca-ES"/>
        </w:rPr>
        <w:t>SERVEI DE PERSONAL</w:t>
      </w:r>
    </w:p>
    <w:p w:rsidR="008A1792" w:rsidRPr="00FC1C41" w:rsidRDefault="008A1792" w:rsidP="001B2D9E">
      <w:pPr>
        <w:rPr>
          <w:rFonts w:asciiTheme="minorHAnsi" w:hAnsiTheme="minorHAnsi" w:cstheme="minorHAnsi"/>
          <w:sz w:val="18"/>
          <w:szCs w:val="18"/>
          <w:lang w:val="ca-ES"/>
        </w:rPr>
      </w:pPr>
    </w:p>
    <w:sectPr w:rsidR="008A1792" w:rsidRPr="00FC1C41" w:rsidSect="00B930D9">
      <w:headerReference w:type="default" r:id="rId11"/>
      <w:endnotePr>
        <w:numFmt w:val="decimal"/>
      </w:endnotePr>
      <w:pgSz w:w="11907" w:h="16840"/>
      <w:pgMar w:top="261" w:right="851" w:bottom="261" w:left="851" w:header="442" w:footer="5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07" w:rsidRDefault="00EB4A07">
      <w:pPr>
        <w:spacing w:line="20" w:lineRule="exact"/>
      </w:pPr>
    </w:p>
  </w:endnote>
  <w:endnote w:type="continuationSeparator" w:id="0">
    <w:p w:rsidR="00EB4A07" w:rsidRDefault="00EB4A07">
      <w:r>
        <w:t xml:space="preserve"> </w:t>
      </w:r>
    </w:p>
  </w:endnote>
  <w:endnote w:type="continuationNotice" w:id="1">
    <w:p w:rsidR="00EB4A07" w:rsidRDefault="00EB4A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07" w:rsidRDefault="00EB4A07">
      <w:r>
        <w:separator/>
      </w:r>
    </w:p>
  </w:footnote>
  <w:footnote w:type="continuationSeparator" w:id="0">
    <w:p w:rsidR="00EB4A07" w:rsidRDefault="00EB4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1F" w:rsidRDefault="00F7161F">
    <w:pPr>
      <w:pStyle w:val="Encabezado"/>
    </w:pPr>
    <w:r>
      <w:rPr>
        <w:noProof/>
        <w:lang w:val="es-ES"/>
      </w:rPr>
      <w:drawing>
        <wp:inline distT="0" distB="0" distL="0" distR="0" wp14:anchorId="5640943D" wp14:editId="0683D93B">
          <wp:extent cx="2433779" cy="647700"/>
          <wp:effectExtent l="0" t="0" r="5080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998" cy="6618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9F7"/>
    <w:multiLevelType w:val="hybridMultilevel"/>
    <w:tmpl w:val="83A4D26A"/>
    <w:styleLink w:val="Importacidelestil25"/>
    <w:lvl w:ilvl="0" w:tplc="C07C0E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28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0AB3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26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826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4E4D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A9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8CC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827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57767"/>
    <w:multiLevelType w:val="hybridMultilevel"/>
    <w:tmpl w:val="6D9A475C"/>
    <w:numStyleLink w:val="Importacidelestil24"/>
  </w:abstractNum>
  <w:abstractNum w:abstractNumId="2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884"/>
    <w:multiLevelType w:val="hybridMultilevel"/>
    <w:tmpl w:val="6FB87A20"/>
    <w:lvl w:ilvl="0" w:tplc="6B2C1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329C"/>
    <w:multiLevelType w:val="hybridMultilevel"/>
    <w:tmpl w:val="83A4D26A"/>
    <w:numStyleLink w:val="Importacidelestil25"/>
  </w:abstractNum>
  <w:abstractNum w:abstractNumId="5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71B9"/>
    <w:multiLevelType w:val="hybridMultilevel"/>
    <w:tmpl w:val="8C6ECA7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919"/>
    <w:multiLevelType w:val="hybridMultilevel"/>
    <w:tmpl w:val="6D9A475C"/>
    <w:styleLink w:val="Importacidelestil24"/>
    <w:lvl w:ilvl="0" w:tplc="FFFC2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12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2D4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3825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0D2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82C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7A5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ED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E42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4"/>
    <w:lvlOverride w:ilvl="0">
      <w:lvl w:ilvl="0" w:tplc="1B6ECC98">
        <w:start w:val="1"/>
        <w:numFmt w:val="bullet"/>
        <w:lvlText w:val="·"/>
        <w:lvlJc w:val="left"/>
        <w:pPr>
          <w:tabs>
            <w:tab w:val="left" w:pos="2127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4C3738">
        <w:start w:val="1"/>
        <w:numFmt w:val="bullet"/>
        <w:lvlText w:val="o"/>
        <w:lvlJc w:val="left"/>
        <w:pPr>
          <w:tabs>
            <w:tab w:val="left" w:pos="2127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D64ADE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E01EF0">
        <w:start w:val="1"/>
        <w:numFmt w:val="bullet"/>
        <w:lvlText w:val="·"/>
        <w:lvlJc w:val="left"/>
        <w:pPr>
          <w:tabs>
            <w:tab w:val="left" w:pos="2127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1ACB90">
        <w:start w:val="1"/>
        <w:numFmt w:val="bullet"/>
        <w:lvlText w:val="o"/>
        <w:lvlJc w:val="left"/>
        <w:pPr>
          <w:tabs>
            <w:tab w:val="left" w:pos="2127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508ED4">
        <w:start w:val="1"/>
        <w:numFmt w:val="bullet"/>
        <w:lvlText w:val="▪"/>
        <w:lvlJc w:val="left"/>
        <w:pPr>
          <w:tabs>
            <w:tab w:val="left" w:pos="2127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EA3C3A">
        <w:start w:val="1"/>
        <w:numFmt w:val="bullet"/>
        <w:lvlText w:val="·"/>
        <w:lvlJc w:val="left"/>
        <w:pPr>
          <w:tabs>
            <w:tab w:val="left" w:pos="2127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229F42">
        <w:start w:val="1"/>
        <w:numFmt w:val="bullet"/>
        <w:lvlText w:val="o"/>
        <w:lvlJc w:val="left"/>
        <w:pPr>
          <w:tabs>
            <w:tab w:val="left" w:pos="2127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442FEA">
        <w:start w:val="1"/>
        <w:numFmt w:val="bullet"/>
        <w:lvlText w:val="▪"/>
        <w:lvlJc w:val="left"/>
        <w:pPr>
          <w:tabs>
            <w:tab w:val="left" w:pos="2127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60"/>
    <w:rsid w:val="00024CB0"/>
    <w:rsid w:val="00026914"/>
    <w:rsid w:val="00036BA4"/>
    <w:rsid w:val="000535E2"/>
    <w:rsid w:val="00053CCE"/>
    <w:rsid w:val="00053EEA"/>
    <w:rsid w:val="000955B1"/>
    <w:rsid w:val="000A1991"/>
    <w:rsid w:val="000A712F"/>
    <w:rsid w:val="000B3401"/>
    <w:rsid w:val="000D62BB"/>
    <w:rsid w:val="000E70FD"/>
    <w:rsid w:val="000F3AE7"/>
    <w:rsid w:val="0011245A"/>
    <w:rsid w:val="001140A2"/>
    <w:rsid w:val="00127B79"/>
    <w:rsid w:val="001761D1"/>
    <w:rsid w:val="00177180"/>
    <w:rsid w:val="001A07C1"/>
    <w:rsid w:val="001B2D9E"/>
    <w:rsid w:val="001F637F"/>
    <w:rsid w:val="00202E1C"/>
    <w:rsid w:val="00214F29"/>
    <w:rsid w:val="00216537"/>
    <w:rsid w:val="002225F4"/>
    <w:rsid w:val="00230A8E"/>
    <w:rsid w:val="002408F3"/>
    <w:rsid w:val="00247365"/>
    <w:rsid w:val="002505F3"/>
    <w:rsid w:val="00253206"/>
    <w:rsid w:val="00277D48"/>
    <w:rsid w:val="0028148B"/>
    <w:rsid w:val="00286F3F"/>
    <w:rsid w:val="002A2BCD"/>
    <w:rsid w:val="002B5F0F"/>
    <w:rsid w:val="002D1CC2"/>
    <w:rsid w:val="002D2FA5"/>
    <w:rsid w:val="002D4A11"/>
    <w:rsid w:val="002F020E"/>
    <w:rsid w:val="00301375"/>
    <w:rsid w:val="00305313"/>
    <w:rsid w:val="00306481"/>
    <w:rsid w:val="003111E5"/>
    <w:rsid w:val="00341125"/>
    <w:rsid w:val="003413D3"/>
    <w:rsid w:val="00347F69"/>
    <w:rsid w:val="0036745C"/>
    <w:rsid w:val="00386E8A"/>
    <w:rsid w:val="003C00A6"/>
    <w:rsid w:val="003E3039"/>
    <w:rsid w:val="003E34EE"/>
    <w:rsid w:val="004060A7"/>
    <w:rsid w:val="004162ED"/>
    <w:rsid w:val="00445F21"/>
    <w:rsid w:val="00451D35"/>
    <w:rsid w:val="0046418D"/>
    <w:rsid w:val="00470D18"/>
    <w:rsid w:val="00471D05"/>
    <w:rsid w:val="0047645D"/>
    <w:rsid w:val="00485DBB"/>
    <w:rsid w:val="00496896"/>
    <w:rsid w:val="004A0560"/>
    <w:rsid w:val="004A2483"/>
    <w:rsid w:val="004C696B"/>
    <w:rsid w:val="004D1DB6"/>
    <w:rsid w:val="004E2659"/>
    <w:rsid w:val="004E572C"/>
    <w:rsid w:val="005075AE"/>
    <w:rsid w:val="005219BC"/>
    <w:rsid w:val="00522AD8"/>
    <w:rsid w:val="00541FBA"/>
    <w:rsid w:val="00573F7B"/>
    <w:rsid w:val="00597DB5"/>
    <w:rsid w:val="005B53FD"/>
    <w:rsid w:val="005C1DC8"/>
    <w:rsid w:val="005C6296"/>
    <w:rsid w:val="005F261A"/>
    <w:rsid w:val="006139C7"/>
    <w:rsid w:val="00667F5B"/>
    <w:rsid w:val="006B3190"/>
    <w:rsid w:val="006B4CBF"/>
    <w:rsid w:val="006E0E4E"/>
    <w:rsid w:val="006E0F1D"/>
    <w:rsid w:val="006E1737"/>
    <w:rsid w:val="00703215"/>
    <w:rsid w:val="007336F8"/>
    <w:rsid w:val="00741A02"/>
    <w:rsid w:val="00742466"/>
    <w:rsid w:val="00781CA0"/>
    <w:rsid w:val="00785CAD"/>
    <w:rsid w:val="00795751"/>
    <w:rsid w:val="007958DD"/>
    <w:rsid w:val="007A04E3"/>
    <w:rsid w:val="007B1F09"/>
    <w:rsid w:val="007C1625"/>
    <w:rsid w:val="007F7F18"/>
    <w:rsid w:val="00815B43"/>
    <w:rsid w:val="00822602"/>
    <w:rsid w:val="008262C4"/>
    <w:rsid w:val="00840A4E"/>
    <w:rsid w:val="00857806"/>
    <w:rsid w:val="00863796"/>
    <w:rsid w:val="00865660"/>
    <w:rsid w:val="00881DD3"/>
    <w:rsid w:val="00884D74"/>
    <w:rsid w:val="00893AA5"/>
    <w:rsid w:val="00895030"/>
    <w:rsid w:val="008965C3"/>
    <w:rsid w:val="008A1792"/>
    <w:rsid w:val="008B6534"/>
    <w:rsid w:val="008C0A59"/>
    <w:rsid w:val="008C5236"/>
    <w:rsid w:val="008C6C27"/>
    <w:rsid w:val="008D53D7"/>
    <w:rsid w:val="008D5CA1"/>
    <w:rsid w:val="008D7B88"/>
    <w:rsid w:val="009007FD"/>
    <w:rsid w:val="00902137"/>
    <w:rsid w:val="00955962"/>
    <w:rsid w:val="0095770C"/>
    <w:rsid w:val="00982BB1"/>
    <w:rsid w:val="0098613B"/>
    <w:rsid w:val="009B0E9A"/>
    <w:rsid w:val="009E2D70"/>
    <w:rsid w:val="00A14DF6"/>
    <w:rsid w:val="00A15B92"/>
    <w:rsid w:val="00A22ADD"/>
    <w:rsid w:val="00A22AF8"/>
    <w:rsid w:val="00A332AA"/>
    <w:rsid w:val="00A413A2"/>
    <w:rsid w:val="00A469D6"/>
    <w:rsid w:val="00A611AF"/>
    <w:rsid w:val="00A6664E"/>
    <w:rsid w:val="00A86E7A"/>
    <w:rsid w:val="00AC2DF5"/>
    <w:rsid w:val="00AE1C06"/>
    <w:rsid w:val="00AE30FA"/>
    <w:rsid w:val="00B1604C"/>
    <w:rsid w:val="00B21A28"/>
    <w:rsid w:val="00B36E85"/>
    <w:rsid w:val="00B43E67"/>
    <w:rsid w:val="00B46E4F"/>
    <w:rsid w:val="00B60291"/>
    <w:rsid w:val="00B816BF"/>
    <w:rsid w:val="00B83DD2"/>
    <w:rsid w:val="00B8575A"/>
    <w:rsid w:val="00B930D9"/>
    <w:rsid w:val="00B94149"/>
    <w:rsid w:val="00BB55B2"/>
    <w:rsid w:val="00BE2BFF"/>
    <w:rsid w:val="00BE5608"/>
    <w:rsid w:val="00BF3BE2"/>
    <w:rsid w:val="00C238C0"/>
    <w:rsid w:val="00C40714"/>
    <w:rsid w:val="00C43965"/>
    <w:rsid w:val="00C44EEF"/>
    <w:rsid w:val="00C517AB"/>
    <w:rsid w:val="00CA49E9"/>
    <w:rsid w:val="00CC5216"/>
    <w:rsid w:val="00CD2D6F"/>
    <w:rsid w:val="00CF2738"/>
    <w:rsid w:val="00D0658A"/>
    <w:rsid w:val="00D21ED5"/>
    <w:rsid w:val="00D25ABD"/>
    <w:rsid w:val="00D310E9"/>
    <w:rsid w:val="00D41E3F"/>
    <w:rsid w:val="00D5205A"/>
    <w:rsid w:val="00D525AE"/>
    <w:rsid w:val="00D52946"/>
    <w:rsid w:val="00D52E5B"/>
    <w:rsid w:val="00D55143"/>
    <w:rsid w:val="00D56C60"/>
    <w:rsid w:val="00D705BB"/>
    <w:rsid w:val="00D72347"/>
    <w:rsid w:val="00D81D0D"/>
    <w:rsid w:val="00DB19E2"/>
    <w:rsid w:val="00DD412E"/>
    <w:rsid w:val="00DF4879"/>
    <w:rsid w:val="00DF7420"/>
    <w:rsid w:val="00E261C5"/>
    <w:rsid w:val="00E32AA9"/>
    <w:rsid w:val="00E34BE1"/>
    <w:rsid w:val="00E42C8D"/>
    <w:rsid w:val="00E53BD6"/>
    <w:rsid w:val="00E5569D"/>
    <w:rsid w:val="00E56D1E"/>
    <w:rsid w:val="00E7073C"/>
    <w:rsid w:val="00E77401"/>
    <w:rsid w:val="00E807E8"/>
    <w:rsid w:val="00E86708"/>
    <w:rsid w:val="00E86EFE"/>
    <w:rsid w:val="00E87E6F"/>
    <w:rsid w:val="00E96F41"/>
    <w:rsid w:val="00EA3099"/>
    <w:rsid w:val="00EB2255"/>
    <w:rsid w:val="00EB4A07"/>
    <w:rsid w:val="00ED5159"/>
    <w:rsid w:val="00EF5E0D"/>
    <w:rsid w:val="00EF6277"/>
    <w:rsid w:val="00F110A8"/>
    <w:rsid w:val="00F4258D"/>
    <w:rsid w:val="00F51F9A"/>
    <w:rsid w:val="00F5599D"/>
    <w:rsid w:val="00F7161F"/>
    <w:rsid w:val="00F72555"/>
    <w:rsid w:val="00F93905"/>
    <w:rsid w:val="00F94405"/>
    <w:rsid w:val="00F96A9E"/>
    <w:rsid w:val="00FB2EF4"/>
    <w:rsid w:val="00FC1C41"/>
    <w:rsid w:val="00FD79EC"/>
    <w:rsid w:val="00FD7B49"/>
    <w:rsid w:val="00FD7DC8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C8A953-7C96-4A21-9233-02BB703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D8"/>
    <w:rPr>
      <w:rFonts w:ascii="Courier" w:hAnsi="Courier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7161F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522AD8"/>
  </w:style>
  <w:style w:type="paragraph" w:styleId="TDC1">
    <w:name w:val="toc 1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522AD8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522AD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522AD8"/>
  </w:style>
  <w:style w:type="character" w:customStyle="1" w:styleId="EquationCaption">
    <w:name w:val="_Equation Caption"/>
    <w:rsid w:val="00522AD8"/>
  </w:style>
  <w:style w:type="character" w:styleId="Refdecomentario">
    <w:name w:val="annotation reference"/>
    <w:basedOn w:val="Fuentedeprrafopredeter"/>
    <w:semiHidden/>
    <w:rsid w:val="00522AD8"/>
    <w:rPr>
      <w:sz w:val="16"/>
    </w:rPr>
  </w:style>
  <w:style w:type="paragraph" w:styleId="Textocomentario">
    <w:name w:val="annotation text"/>
    <w:basedOn w:val="Normal"/>
    <w:semiHidden/>
    <w:rsid w:val="00522AD8"/>
    <w:rPr>
      <w:sz w:val="20"/>
    </w:rPr>
  </w:style>
  <w:style w:type="paragraph" w:styleId="Encabezado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22AD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A056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F7161F"/>
    <w:rPr>
      <w:rFonts w:ascii="Arial" w:hAnsi="Arial"/>
      <w:b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qFormat/>
    <w:rsid w:val="00ED51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FA5"/>
    <w:rPr>
      <w:color w:val="0000FF" w:themeColor="hyperlink"/>
      <w:u w:val="single"/>
    </w:rPr>
  </w:style>
  <w:style w:type="paragraph" w:customStyle="1" w:styleId="Pargrafdellista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D705BB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6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B1604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acidelestil24">
    <w:name w:val="Importació de l’estil 24"/>
    <w:rsid w:val="00B1604C"/>
    <w:pPr>
      <w:numPr>
        <w:numId w:val="6"/>
      </w:numPr>
    </w:pPr>
  </w:style>
  <w:style w:type="numbering" w:customStyle="1" w:styleId="Importacidelestil25">
    <w:name w:val="Importació de l’estil 25"/>
    <w:rsid w:val="00B1604C"/>
    <w:pPr>
      <w:numPr>
        <w:numId w:val="8"/>
      </w:numPr>
    </w:pPr>
  </w:style>
  <w:style w:type="character" w:customStyle="1" w:styleId="Hyperlink1">
    <w:name w:val="Hyperlink.1"/>
    <w:basedOn w:val="Hipervnculo"/>
    <w:rsid w:val="00B1604C"/>
    <w:rPr>
      <w:rFonts w:ascii="Calibri" w:eastAsia="Calibri" w:hAnsi="Calibri" w:cs="Calibri"/>
      <w:color w:val="0000FF"/>
      <w:spacing w:val="-3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pc.edu/normatives/ca/proteccio-de-dades/normativa-europea-de-proteccio-de-dades/dr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upc.edu/ca/registre-de-tractaments-de-dades-personals/F01.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E23C-55C0-4DD0-96EE-94AD2F6E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4332</Characters>
  <Application>Microsoft Office Word</Application>
  <DocSecurity>4</DocSecurity>
  <Lines>36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- PROPOSTA DE NOMENAMENT DE BECARI</vt:lpstr>
      <vt:lpstr>INFORME - PROPOSTA DE NOMENAMENT DE BECARI</vt:lpstr>
    </vt:vector>
  </TitlesOfParts>
  <Company>Pharmacia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PROPOSTA DE NOMENAMENT DE BECARI</dc:title>
  <dc:creator>UNIVERS</dc:creator>
  <cp:lastModifiedBy>CARMEN RODRIGUEZ MOLINA</cp:lastModifiedBy>
  <cp:revision>2</cp:revision>
  <cp:lastPrinted>2017-05-05T07:49:00Z</cp:lastPrinted>
  <dcterms:created xsi:type="dcterms:W3CDTF">2019-10-30T11:48:00Z</dcterms:created>
  <dcterms:modified xsi:type="dcterms:W3CDTF">2019-10-30T11:48:00Z</dcterms:modified>
</cp:coreProperties>
</file>